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56"/>
        <w:gridCol w:w="4699"/>
      </w:tblGrid>
      <w:tr w:rsidR="00916112" w:rsidRPr="00D130B8" w:rsidTr="00D130B8">
        <w:tc>
          <w:tcPr>
            <w:tcW w:w="4785" w:type="dxa"/>
          </w:tcPr>
          <w:p w:rsidR="00916112" w:rsidRPr="00D130B8" w:rsidRDefault="00916112" w:rsidP="00916112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916112" w:rsidRPr="00D130B8" w:rsidRDefault="00916112" w:rsidP="00916112">
            <w:pPr>
              <w:rPr>
                <w:b/>
                <w:sz w:val="28"/>
                <w:szCs w:val="28"/>
              </w:rPr>
            </w:pPr>
            <w:r w:rsidRPr="00D130B8">
              <w:rPr>
                <w:b/>
                <w:sz w:val="28"/>
                <w:szCs w:val="28"/>
              </w:rPr>
              <w:t xml:space="preserve">В группу по работе с персоналом </w:t>
            </w:r>
          </w:p>
        </w:tc>
      </w:tr>
    </w:tbl>
    <w:p w:rsidR="00916112" w:rsidRDefault="00916112" w:rsidP="00916112">
      <w:pPr>
        <w:rPr>
          <w:sz w:val="28"/>
          <w:szCs w:val="28"/>
        </w:rPr>
      </w:pPr>
    </w:p>
    <w:p w:rsidR="00916112" w:rsidRPr="00B33397" w:rsidRDefault="00916112" w:rsidP="00916112">
      <w:pPr>
        <w:rPr>
          <w:sz w:val="28"/>
          <w:szCs w:val="28"/>
        </w:rPr>
      </w:pPr>
    </w:p>
    <w:p w:rsidR="00916112" w:rsidRPr="00B33397" w:rsidRDefault="00916112" w:rsidP="00916112">
      <w:pPr>
        <w:jc w:val="center"/>
        <w:rPr>
          <w:b/>
          <w:sz w:val="28"/>
          <w:szCs w:val="28"/>
        </w:rPr>
      </w:pPr>
      <w:r w:rsidRPr="00B33397">
        <w:rPr>
          <w:b/>
          <w:sz w:val="28"/>
          <w:szCs w:val="28"/>
        </w:rPr>
        <w:t>З А Я В К А</w:t>
      </w:r>
    </w:p>
    <w:p w:rsidR="00916112" w:rsidRDefault="00916112" w:rsidP="00916112">
      <w:pPr>
        <w:rPr>
          <w:sz w:val="28"/>
          <w:szCs w:val="28"/>
        </w:rPr>
      </w:pPr>
    </w:p>
    <w:p w:rsidR="00916112" w:rsidRPr="00B33397" w:rsidRDefault="00916112" w:rsidP="0091611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5"/>
        <w:gridCol w:w="4680"/>
      </w:tblGrid>
      <w:tr w:rsidR="00237288" w:rsidRPr="00D130B8" w:rsidTr="00D130B8">
        <w:tc>
          <w:tcPr>
            <w:tcW w:w="4785" w:type="dxa"/>
          </w:tcPr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  <w:r w:rsidRPr="00D130B8">
              <w:rPr>
                <w:sz w:val="28"/>
                <w:szCs w:val="28"/>
              </w:rPr>
              <w:t>Служба, подразделение, отдел</w:t>
            </w:r>
          </w:p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6112" w:rsidRPr="00206FAB" w:rsidRDefault="00637D67" w:rsidP="00D130B8">
            <w:pPr>
              <w:spacing w:line="360" w:lineRule="auto"/>
              <w:rPr>
                <w:sz w:val="28"/>
                <w:szCs w:val="28"/>
              </w:rPr>
            </w:pPr>
            <w:r w:rsidRPr="00637D67">
              <w:rPr>
                <w:sz w:val="28"/>
                <w:szCs w:val="28"/>
              </w:rPr>
              <w:t>Группа гражданской обороны и чрезвычайных ситуаций</w:t>
            </w:r>
          </w:p>
        </w:tc>
      </w:tr>
      <w:tr w:rsidR="00237288" w:rsidRPr="00D130B8" w:rsidTr="00D130B8">
        <w:tc>
          <w:tcPr>
            <w:tcW w:w="4785" w:type="dxa"/>
          </w:tcPr>
          <w:p w:rsidR="00916112" w:rsidRPr="00D130B8" w:rsidRDefault="00600A01" w:rsidP="00D130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916112" w:rsidRPr="00D130B8" w:rsidRDefault="00637D67" w:rsidP="00390EFA">
            <w:pPr>
              <w:spacing w:line="360" w:lineRule="auto"/>
              <w:rPr>
                <w:sz w:val="28"/>
                <w:szCs w:val="28"/>
              </w:rPr>
            </w:pPr>
            <w:r w:rsidRPr="00637D67">
              <w:rPr>
                <w:sz w:val="28"/>
                <w:szCs w:val="28"/>
              </w:rPr>
              <w:t>Инженер пожарной охраны</w:t>
            </w:r>
          </w:p>
        </w:tc>
      </w:tr>
      <w:tr w:rsidR="00237288" w:rsidRPr="00D130B8" w:rsidTr="00D130B8">
        <w:tc>
          <w:tcPr>
            <w:tcW w:w="4785" w:type="dxa"/>
          </w:tcPr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  <w:r w:rsidRPr="00D130B8"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4786" w:type="dxa"/>
          </w:tcPr>
          <w:p w:rsidR="00916112" w:rsidRPr="00D130B8" w:rsidRDefault="00044AAD" w:rsidP="00D130B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37288" w:rsidRPr="00D130B8" w:rsidTr="00D130B8">
        <w:tc>
          <w:tcPr>
            <w:tcW w:w="4785" w:type="dxa"/>
          </w:tcPr>
          <w:p w:rsidR="00916112" w:rsidRPr="00D130B8" w:rsidRDefault="00916112" w:rsidP="00455FE4">
            <w:pPr>
              <w:spacing w:line="360" w:lineRule="auto"/>
              <w:rPr>
                <w:sz w:val="28"/>
                <w:szCs w:val="28"/>
              </w:rPr>
            </w:pPr>
            <w:r w:rsidRPr="00D130B8">
              <w:rPr>
                <w:sz w:val="28"/>
                <w:szCs w:val="28"/>
              </w:rPr>
              <w:t>Заработная пл</w:t>
            </w:r>
            <w:r w:rsidR="00FC3A64" w:rsidRPr="00D130B8">
              <w:rPr>
                <w:sz w:val="28"/>
                <w:szCs w:val="28"/>
              </w:rPr>
              <w:t>ата</w:t>
            </w:r>
            <w:r w:rsidR="00A4057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916112" w:rsidRPr="00455FE4" w:rsidRDefault="00B569B9" w:rsidP="00455FE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55FE4">
              <w:rPr>
                <w:sz w:val="28"/>
                <w:szCs w:val="28"/>
                <w:lang w:val="en-US"/>
              </w:rPr>
              <w:t>61100</w:t>
            </w:r>
            <w:r w:rsidR="00455FE4">
              <w:rPr>
                <w:sz w:val="28"/>
                <w:szCs w:val="28"/>
              </w:rPr>
              <w:t>,00</w:t>
            </w:r>
          </w:p>
        </w:tc>
      </w:tr>
      <w:tr w:rsidR="00237288" w:rsidRPr="00D130B8" w:rsidTr="00D130B8">
        <w:tc>
          <w:tcPr>
            <w:tcW w:w="4785" w:type="dxa"/>
          </w:tcPr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  <w:r w:rsidRPr="00D130B8">
              <w:rPr>
                <w:sz w:val="28"/>
                <w:szCs w:val="28"/>
              </w:rPr>
              <w:t>Требования</w:t>
            </w:r>
            <w:r w:rsidR="00C5395F">
              <w:rPr>
                <w:sz w:val="28"/>
                <w:szCs w:val="28"/>
              </w:rPr>
              <w:t>,</w:t>
            </w:r>
            <w:r w:rsidRPr="00D130B8">
              <w:rPr>
                <w:sz w:val="28"/>
                <w:szCs w:val="28"/>
              </w:rPr>
              <w:t xml:space="preserve"> предъявл</w:t>
            </w:r>
            <w:r w:rsidR="00447533">
              <w:rPr>
                <w:sz w:val="28"/>
                <w:szCs w:val="28"/>
              </w:rPr>
              <w:t>яемые к кандидату (</w:t>
            </w:r>
            <w:r w:rsidRPr="00D130B8">
              <w:rPr>
                <w:sz w:val="28"/>
                <w:szCs w:val="28"/>
              </w:rPr>
              <w:t>образование, опыт работы, дополнительные навыки)</w:t>
            </w:r>
          </w:p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C5395F" w:rsidRDefault="00C5395F" w:rsidP="00044AA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569B9">
              <w:rPr>
                <w:sz w:val="28"/>
                <w:szCs w:val="28"/>
              </w:rPr>
              <w:t>высшее</w:t>
            </w:r>
            <w:r>
              <w:rPr>
                <w:sz w:val="28"/>
                <w:szCs w:val="28"/>
              </w:rPr>
              <w:t xml:space="preserve"> образование,</w:t>
            </w:r>
          </w:p>
          <w:p w:rsidR="00916112" w:rsidRPr="00D130B8" w:rsidRDefault="00171DC2" w:rsidP="00171DC2">
            <w:pPr>
              <w:spacing w:line="360" w:lineRule="auto"/>
              <w:rPr>
                <w:sz w:val="28"/>
                <w:szCs w:val="28"/>
              </w:rPr>
            </w:pPr>
            <w:r w:rsidRPr="000E15D8">
              <w:rPr>
                <w:color w:val="000000" w:themeColor="text1"/>
                <w:sz w:val="28"/>
                <w:szCs w:val="28"/>
              </w:rPr>
              <w:t>-</w:t>
            </w:r>
            <w:r w:rsidR="00B569B9" w:rsidRPr="000E15D8">
              <w:rPr>
                <w:color w:val="000000" w:themeColor="text1"/>
                <w:sz w:val="28"/>
                <w:szCs w:val="28"/>
              </w:rPr>
              <w:t xml:space="preserve"> </w:t>
            </w:r>
            <w:r w:rsidR="00044AAD" w:rsidRPr="000E15D8">
              <w:rPr>
                <w:color w:val="000000" w:themeColor="text1"/>
                <w:sz w:val="28"/>
                <w:szCs w:val="28"/>
              </w:rPr>
              <w:t xml:space="preserve">опыт работы </w:t>
            </w:r>
            <w:r w:rsidR="00634DCF">
              <w:rPr>
                <w:color w:val="000000" w:themeColor="text1"/>
                <w:sz w:val="28"/>
                <w:szCs w:val="28"/>
              </w:rPr>
              <w:t>от 3 лет</w:t>
            </w:r>
          </w:p>
        </w:tc>
      </w:tr>
      <w:tr w:rsidR="00237288" w:rsidRPr="00D130B8" w:rsidTr="00D130B8">
        <w:tc>
          <w:tcPr>
            <w:tcW w:w="4785" w:type="dxa"/>
          </w:tcPr>
          <w:p w:rsidR="00916112" w:rsidRPr="00D130B8" w:rsidRDefault="00916112" w:rsidP="00D130B8">
            <w:pPr>
              <w:spacing w:line="360" w:lineRule="auto"/>
              <w:rPr>
                <w:sz w:val="28"/>
                <w:szCs w:val="28"/>
              </w:rPr>
            </w:pPr>
            <w:r w:rsidRPr="00D130B8">
              <w:rPr>
                <w:sz w:val="28"/>
                <w:szCs w:val="28"/>
              </w:rPr>
              <w:t>Краткое описание выполняемых обязанностей</w:t>
            </w:r>
            <w:r w:rsidR="00600A01">
              <w:rPr>
                <w:sz w:val="28"/>
                <w:szCs w:val="28"/>
              </w:rPr>
              <w:t>, условия приема на работу</w:t>
            </w:r>
          </w:p>
          <w:p w:rsidR="00916112" w:rsidRPr="00600A01" w:rsidRDefault="00916112" w:rsidP="00D130B8">
            <w:pPr>
              <w:spacing w:line="360" w:lineRule="auto"/>
              <w:rPr>
                <w:sz w:val="28"/>
                <w:szCs w:val="28"/>
              </w:rPr>
            </w:pPr>
          </w:p>
          <w:p w:rsidR="003B5725" w:rsidRPr="00600A01" w:rsidRDefault="003B5725" w:rsidP="00D130B8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23DAB" w:rsidRDefault="00E15947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37D67">
              <w:rPr>
                <w:sz w:val="28"/>
                <w:szCs w:val="28"/>
              </w:rPr>
              <w:t>проводить анализ пожарной безопасности предприятия;</w:t>
            </w:r>
          </w:p>
          <w:p w:rsidR="00637D67" w:rsidRDefault="00637D67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-определять потребность предприятия в первичных средствах пожаротушения;</w:t>
            </w:r>
          </w:p>
          <w:p w:rsidR="00B0726B" w:rsidRDefault="00B0726B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-контролировать наличие и содержание первичных средств пожаротушения;</w:t>
            </w:r>
          </w:p>
          <w:p w:rsidR="00B0726B" w:rsidRDefault="00637D67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-осуществлять контроль за техническим состояни</w:t>
            </w:r>
            <w:r w:rsidR="00B0726B">
              <w:rPr>
                <w:sz w:val="28"/>
                <w:szCs w:val="28"/>
              </w:rPr>
              <w:t xml:space="preserve">ем и правильной эксплуатацией: </w:t>
            </w:r>
            <w:r>
              <w:rPr>
                <w:sz w:val="28"/>
                <w:szCs w:val="28"/>
              </w:rPr>
              <w:t>установок пожарной автоматики, систем противопожарного водоснабжения, систем электроснабжения.</w:t>
            </w:r>
          </w:p>
          <w:p w:rsidR="00B0726B" w:rsidRDefault="00B0726B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-разрабатывать меры по обеспечению пожарной безопасности.</w:t>
            </w:r>
          </w:p>
          <w:p w:rsidR="00B0726B" w:rsidRDefault="00B0726B" w:rsidP="00637D6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-проводить объяснительную и воспитательную работу с сотрудниками предприятия по вопросам пожарной безопасности.</w:t>
            </w:r>
          </w:p>
          <w:p w:rsidR="00023DAB" w:rsidRDefault="00023DAB" w:rsidP="00B569B9">
            <w:pPr>
              <w:spacing w:line="360" w:lineRule="auto"/>
              <w:rPr>
                <w:sz w:val="28"/>
                <w:szCs w:val="28"/>
              </w:rPr>
            </w:pPr>
          </w:p>
          <w:p w:rsidR="00023DAB" w:rsidRPr="00C5395F" w:rsidRDefault="00023DAB" w:rsidP="00B569B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16112" w:rsidRDefault="00916112" w:rsidP="00916112"/>
    <w:p w:rsidR="003A29A1" w:rsidRPr="00600A01" w:rsidRDefault="003A29A1">
      <w:pPr>
        <w:rPr>
          <w:sz w:val="28"/>
          <w:szCs w:val="28"/>
        </w:rPr>
      </w:pPr>
      <w:bookmarkStart w:id="0" w:name="_GoBack"/>
      <w:bookmarkEnd w:id="0"/>
    </w:p>
    <w:sectPr w:rsidR="003A29A1" w:rsidRPr="0060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12"/>
    <w:rsid w:val="00023DAB"/>
    <w:rsid w:val="00044AAD"/>
    <w:rsid w:val="000936E9"/>
    <w:rsid w:val="000B6C82"/>
    <w:rsid w:val="000E15D8"/>
    <w:rsid w:val="00171DC2"/>
    <w:rsid w:val="001F0782"/>
    <w:rsid w:val="00206FAB"/>
    <w:rsid w:val="002355D2"/>
    <w:rsid w:val="00237288"/>
    <w:rsid w:val="002D0BFC"/>
    <w:rsid w:val="00390EFA"/>
    <w:rsid w:val="003A29A1"/>
    <w:rsid w:val="003B5725"/>
    <w:rsid w:val="0041659C"/>
    <w:rsid w:val="00444B6A"/>
    <w:rsid w:val="00447533"/>
    <w:rsid w:val="00455FE4"/>
    <w:rsid w:val="005C3F66"/>
    <w:rsid w:val="00600A01"/>
    <w:rsid w:val="006234C2"/>
    <w:rsid w:val="00626400"/>
    <w:rsid w:val="00634DCF"/>
    <w:rsid w:val="00637D67"/>
    <w:rsid w:val="006800EA"/>
    <w:rsid w:val="00725CAA"/>
    <w:rsid w:val="0079543F"/>
    <w:rsid w:val="007B4142"/>
    <w:rsid w:val="007F49E4"/>
    <w:rsid w:val="00807CAF"/>
    <w:rsid w:val="0088007B"/>
    <w:rsid w:val="008D10DF"/>
    <w:rsid w:val="009066F7"/>
    <w:rsid w:val="00916112"/>
    <w:rsid w:val="00916D0E"/>
    <w:rsid w:val="00921EC1"/>
    <w:rsid w:val="009C7A2B"/>
    <w:rsid w:val="00A12D7B"/>
    <w:rsid w:val="00A24C13"/>
    <w:rsid w:val="00A4057A"/>
    <w:rsid w:val="00B0726B"/>
    <w:rsid w:val="00B569B9"/>
    <w:rsid w:val="00BE0A97"/>
    <w:rsid w:val="00C5395F"/>
    <w:rsid w:val="00D130B8"/>
    <w:rsid w:val="00D41BD6"/>
    <w:rsid w:val="00D71AAA"/>
    <w:rsid w:val="00E14994"/>
    <w:rsid w:val="00E15947"/>
    <w:rsid w:val="00E8367E"/>
    <w:rsid w:val="00FC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CDA8B"/>
  <w15:docId w15:val="{436EFAF7-E40E-454C-B5A1-317DAD45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1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 таблицы2"/>
    <w:basedOn w:val="a1"/>
    <w:rsid w:val="009C7A2B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916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B5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CBC84-61F6-4BAD-9B43-9403913FA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группу по работе с персоналом</vt:lpstr>
    </vt:vector>
  </TitlesOfParts>
  <Company>Горгаз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группу по работе с персоналом</dc:title>
  <dc:creator>Сотрудник горгаза</dc:creator>
  <cp:lastModifiedBy>Годына Анастасия Владимировна</cp:lastModifiedBy>
  <cp:revision>4</cp:revision>
  <cp:lastPrinted>2024-05-14T08:56:00Z</cp:lastPrinted>
  <dcterms:created xsi:type="dcterms:W3CDTF">2024-07-22T10:23:00Z</dcterms:created>
  <dcterms:modified xsi:type="dcterms:W3CDTF">2024-07-25T06:30:00Z</dcterms:modified>
</cp:coreProperties>
</file>